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1313"/>
        <w:tblW w:w="10327" w:type="dxa"/>
        <w:tblLook w:val="04A0" w:firstRow="1" w:lastRow="0" w:firstColumn="1" w:lastColumn="0" w:noHBand="0" w:noVBand="1"/>
      </w:tblPr>
      <w:tblGrid>
        <w:gridCol w:w="3549"/>
        <w:gridCol w:w="4361"/>
        <w:gridCol w:w="2417"/>
      </w:tblGrid>
      <w:tr w:rsidR="00CA029D" w:rsidTr="00CA029D">
        <w:trPr>
          <w:trHeight w:val="1375"/>
        </w:trPr>
        <w:tc>
          <w:tcPr>
            <w:tcW w:w="3549" w:type="dxa"/>
            <w:tcBorders>
              <w:bottom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sz w:val="16"/>
                <w:szCs w:val="16"/>
              </w:rPr>
            </w:pPr>
          </w:p>
          <w:p w:rsidR="00CA029D" w:rsidRPr="006975EB" w:rsidRDefault="00CA029D" w:rsidP="00CA029D">
            <w:pPr>
              <w:rPr>
                <w:b/>
                <w:sz w:val="44"/>
                <w:szCs w:val="44"/>
              </w:rPr>
            </w:pPr>
            <w:r w:rsidRPr="006975EB">
              <w:rPr>
                <w:b/>
                <w:sz w:val="44"/>
                <w:szCs w:val="44"/>
              </w:rPr>
              <w:t>Rente nach 45 Jahren</w:t>
            </w:r>
          </w:p>
        </w:tc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16"/>
                <w:szCs w:val="16"/>
              </w:rPr>
            </w:pPr>
          </w:p>
          <w:p w:rsidR="00CA029D" w:rsidRPr="006975EB" w:rsidRDefault="00CA029D" w:rsidP="00CA029D">
            <w:pPr>
              <w:rPr>
                <w:sz w:val="44"/>
                <w:szCs w:val="44"/>
              </w:rPr>
            </w:pPr>
            <w:r w:rsidRPr="006975EB">
              <w:rPr>
                <w:b/>
                <w:sz w:val="44"/>
                <w:szCs w:val="44"/>
              </w:rPr>
              <w:t xml:space="preserve">Lebenslauf </w:t>
            </w:r>
          </w:p>
          <w:p w:rsidR="00CA029D" w:rsidRPr="006975EB" w:rsidRDefault="00CA029D" w:rsidP="00CA029D">
            <w:pPr>
              <w:rPr>
                <w:sz w:val="28"/>
                <w:szCs w:val="28"/>
              </w:rPr>
            </w:pPr>
            <w:r w:rsidRPr="006975EB">
              <w:rPr>
                <w:sz w:val="28"/>
                <w:szCs w:val="28"/>
              </w:rPr>
              <w:t>– alle wurden 1964 geboren</w:t>
            </w: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16"/>
                <w:szCs w:val="16"/>
              </w:rPr>
            </w:pPr>
          </w:p>
          <w:p w:rsidR="00CA029D" w:rsidRPr="006975EB" w:rsidRDefault="00CA029D" w:rsidP="00CA029D">
            <w:pPr>
              <w:jc w:val="center"/>
              <w:rPr>
                <w:b/>
                <w:sz w:val="44"/>
                <w:szCs w:val="44"/>
              </w:rPr>
            </w:pPr>
            <w:r w:rsidRPr="006975EB">
              <w:rPr>
                <w:b/>
                <w:sz w:val="44"/>
                <w:szCs w:val="44"/>
              </w:rPr>
              <w:t>Lösung</w:t>
            </w:r>
          </w:p>
        </w:tc>
      </w:tr>
      <w:tr w:rsidR="00CA029D" w:rsidTr="00CA029D">
        <w:trPr>
          <w:trHeight w:val="1575"/>
        </w:trPr>
        <w:tc>
          <w:tcPr>
            <w:tcW w:w="3549" w:type="dxa"/>
            <w:tcBorders>
              <w:top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36"/>
                <w:szCs w:val="36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 w:rsidRPr="000779CE">
              <w:rPr>
                <w:b/>
                <w:sz w:val="60"/>
                <w:szCs w:val="60"/>
              </w:rPr>
              <w:t>1</w:t>
            </w:r>
            <w:r>
              <w:rPr>
                <w:b/>
                <w:sz w:val="60"/>
                <w:szCs w:val="60"/>
              </w:rPr>
              <w:t>.</w:t>
            </w:r>
            <w:r w:rsidRPr="000779CE">
              <w:rPr>
                <w:b/>
                <w:sz w:val="60"/>
                <w:szCs w:val="60"/>
              </w:rPr>
              <w:t>875,- €</w:t>
            </w: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>Frank</w:t>
            </w:r>
            <w:r w:rsidRPr="006975EB">
              <w:rPr>
                <w:sz w:val="24"/>
                <w:szCs w:val="24"/>
              </w:rPr>
              <w:t xml:space="preserve"> ist Maschinenbauingenieur und arbeitet seit seinem</w:t>
            </w:r>
            <w:r>
              <w:rPr>
                <w:sz w:val="24"/>
                <w:szCs w:val="24"/>
              </w:rPr>
              <w:t xml:space="preserve"> </w:t>
            </w:r>
            <w:r w:rsidRPr="006975EB">
              <w:rPr>
                <w:sz w:val="24"/>
                <w:szCs w:val="24"/>
              </w:rPr>
              <w:t>26. Lebensjahr in Vollzeit</w:t>
            </w:r>
            <w:r w:rsidRPr="00CA029D">
              <w:rPr>
                <w:sz w:val="24"/>
                <w:szCs w:val="24"/>
              </w:rPr>
              <w:t xml:space="preserve">(40 Stunden pro Woche). </w:t>
            </w:r>
            <w:r w:rsidRPr="006975EB">
              <w:rPr>
                <w:sz w:val="24"/>
                <w:szCs w:val="24"/>
              </w:rPr>
              <w:t>Sein Brutto-Monatsentgelt beträgt 4.500,- Euro.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E</w:t>
            </w:r>
          </w:p>
        </w:tc>
      </w:tr>
      <w:tr w:rsidR="00CA029D" w:rsidTr="00CA029D">
        <w:trPr>
          <w:trHeight w:val="1575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Pr="006228AB" w:rsidRDefault="00CA029D" w:rsidP="00CA029D">
            <w:pPr>
              <w:rPr>
                <w:b/>
                <w:sz w:val="36"/>
                <w:szCs w:val="36"/>
              </w:rPr>
            </w:pPr>
          </w:p>
          <w:p w:rsidR="00CA029D" w:rsidRPr="006228AB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1.560</w:t>
            </w:r>
            <w:r w:rsidRPr="006228AB">
              <w:rPr>
                <w:b/>
                <w:sz w:val="60"/>
                <w:szCs w:val="60"/>
              </w:rPr>
              <w:t>,-</w:t>
            </w:r>
            <w:r>
              <w:rPr>
                <w:b/>
                <w:sz w:val="60"/>
                <w:szCs w:val="60"/>
              </w:rPr>
              <w:t xml:space="preserve"> </w:t>
            </w:r>
            <w:r w:rsidRPr="006228AB">
              <w:rPr>
                <w:b/>
                <w:sz w:val="60"/>
                <w:szCs w:val="60"/>
              </w:rPr>
              <w:t>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b/>
                <w:sz w:val="24"/>
                <w:szCs w:val="24"/>
              </w:rPr>
            </w:pPr>
            <w:r w:rsidRPr="006228AB">
              <w:rPr>
                <w:b/>
                <w:sz w:val="24"/>
                <w:szCs w:val="24"/>
              </w:rPr>
              <w:t>Nicole</w:t>
            </w:r>
            <w:r w:rsidRPr="006228AB">
              <w:rPr>
                <w:sz w:val="24"/>
                <w:szCs w:val="24"/>
              </w:rPr>
              <w:t xml:space="preserve"> ist Maschinenbau</w:t>
            </w:r>
            <w:r>
              <w:rPr>
                <w:sz w:val="24"/>
                <w:szCs w:val="24"/>
              </w:rPr>
              <w:t>-</w:t>
            </w:r>
            <w:r w:rsidRPr="006228AB">
              <w:rPr>
                <w:sz w:val="24"/>
                <w:szCs w:val="24"/>
              </w:rPr>
              <w:t>ingenieurin. Sie arbeitet seit ihrem 26. Lebensjahr in Vollze</w:t>
            </w:r>
            <w:r>
              <w:rPr>
                <w:sz w:val="24"/>
                <w:szCs w:val="24"/>
              </w:rPr>
              <w:t>it (</w:t>
            </w:r>
            <w:r w:rsidRPr="00CA029D">
              <w:rPr>
                <w:sz w:val="24"/>
                <w:szCs w:val="24"/>
              </w:rPr>
              <w:t xml:space="preserve">40 Stunden pro Woche). </w:t>
            </w:r>
            <w:r>
              <w:rPr>
                <w:sz w:val="24"/>
                <w:szCs w:val="24"/>
              </w:rPr>
              <w:t xml:space="preserve"> </w:t>
            </w:r>
            <w:r w:rsidRPr="006228AB">
              <w:rPr>
                <w:sz w:val="24"/>
                <w:szCs w:val="24"/>
              </w:rPr>
              <w:t xml:space="preserve"> Ihr Brutto-Monatsentgelt beträgt 3.</w:t>
            </w:r>
            <w:r>
              <w:rPr>
                <w:sz w:val="24"/>
                <w:szCs w:val="24"/>
              </w:rPr>
              <w:t>750</w:t>
            </w:r>
            <w:r w:rsidRPr="006228AB">
              <w:rPr>
                <w:sz w:val="24"/>
                <w:szCs w:val="24"/>
              </w:rPr>
              <w:t>.- €-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Q</w:t>
            </w:r>
          </w:p>
        </w:tc>
      </w:tr>
      <w:tr w:rsidR="00CA029D" w:rsidTr="00CA029D">
        <w:trPr>
          <w:trHeight w:val="1926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36"/>
                <w:szCs w:val="36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 w:rsidRPr="000779CE">
              <w:rPr>
                <w:b/>
                <w:sz w:val="60"/>
                <w:szCs w:val="60"/>
              </w:rPr>
              <w:t>1.220,- 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 xml:space="preserve">Wolfgang </w:t>
            </w:r>
            <w:r w:rsidRPr="006975EB">
              <w:rPr>
                <w:sz w:val="24"/>
                <w:szCs w:val="24"/>
              </w:rPr>
              <w:t>ist Bürokaufmann und arbeitet seit seinem 19. Lebens</w:t>
            </w:r>
            <w:r>
              <w:rPr>
                <w:sz w:val="24"/>
                <w:szCs w:val="24"/>
              </w:rPr>
              <w:t>-</w:t>
            </w:r>
            <w:r w:rsidRPr="006975EB">
              <w:rPr>
                <w:sz w:val="24"/>
                <w:szCs w:val="24"/>
              </w:rPr>
              <w:t xml:space="preserve">jahr in Vollzeit (40 Stunden pro Woche). </w:t>
            </w:r>
          </w:p>
          <w:p w:rsidR="00CA029D" w:rsidRPr="006975EB" w:rsidRDefault="00CA029D" w:rsidP="00CA029D">
            <w:pPr>
              <w:rPr>
                <w:sz w:val="24"/>
                <w:szCs w:val="24"/>
              </w:rPr>
            </w:pPr>
            <w:r w:rsidRPr="006975EB">
              <w:rPr>
                <w:sz w:val="24"/>
                <w:szCs w:val="24"/>
              </w:rPr>
              <w:t>Sein Brutto-Monatsentgelt beträgt 2.500,- Euro.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U</w:t>
            </w:r>
          </w:p>
        </w:tc>
      </w:tr>
      <w:tr w:rsidR="00CA029D" w:rsidTr="00CA029D">
        <w:trPr>
          <w:trHeight w:val="2226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Default="00CA029D" w:rsidP="00CA029D">
            <w:pPr>
              <w:rPr>
                <w:b/>
                <w:sz w:val="60"/>
                <w:szCs w:val="60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 w:rsidRPr="000779CE">
              <w:rPr>
                <w:b/>
                <w:sz w:val="60"/>
                <w:szCs w:val="60"/>
              </w:rPr>
              <w:t>1.130,- 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>Robert</w:t>
            </w:r>
            <w:r w:rsidRPr="006975EB">
              <w:rPr>
                <w:sz w:val="24"/>
                <w:szCs w:val="24"/>
              </w:rPr>
              <w:t xml:space="preserve"> ist Bürokaufmann. Mit 19 Jahren startete er ins Arbeitsleben. Sein Brutto-Monatsentgelt (Vollzeit 40 Stunden pro Woche) </w:t>
            </w:r>
            <w:r>
              <w:rPr>
                <w:sz w:val="24"/>
                <w:szCs w:val="24"/>
              </w:rPr>
              <w:t xml:space="preserve">beträgt 2.500 Euro. Robert war </w:t>
            </w:r>
            <w:r w:rsidRPr="006975EB">
              <w:rPr>
                <w:sz w:val="24"/>
                <w:szCs w:val="24"/>
              </w:rPr>
              <w:t>48 Monate arbeitslos.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A</w:t>
            </w:r>
          </w:p>
        </w:tc>
      </w:tr>
      <w:tr w:rsidR="00CA029D" w:rsidTr="00CA029D">
        <w:trPr>
          <w:trHeight w:val="1601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36"/>
                <w:szCs w:val="36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 w:rsidRPr="000779CE">
              <w:rPr>
                <w:b/>
                <w:sz w:val="60"/>
                <w:szCs w:val="60"/>
              </w:rPr>
              <w:t>601,- 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>Christine</w:t>
            </w:r>
            <w:r w:rsidRPr="006975EB">
              <w:rPr>
                <w:sz w:val="24"/>
                <w:szCs w:val="24"/>
              </w:rPr>
              <w:t xml:space="preserve"> arbeitet seit ihrem 19. Lebensjahr als Bürokauffrau in Teilzeit (20 Stunden pro Woche). Ihr Brutto-Monats</w:t>
            </w:r>
            <w:r>
              <w:rPr>
                <w:sz w:val="24"/>
                <w:szCs w:val="24"/>
              </w:rPr>
              <w:t>-</w:t>
            </w:r>
            <w:r w:rsidRPr="006975EB">
              <w:rPr>
                <w:sz w:val="24"/>
                <w:szCs w:val="24"/>
              </w:rPr>
              <w:t>entgelt beträgt 1.250,- Euro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L</w:t>
            </w:r>
          </w:p>
        </w:tc>
      </w:tr>
      <w:tr w:rsidR="00CA029D" w:rsidTr="00CA029D">
        <w:trPr>
          <w:trHeight w:val="1900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Default="00CA029D" w:rsidP="00CA029D">
            <w:pPr>
              <w:rPr>
                <w:b/>
                <w:sz w:val="60"/>
                <w:szCs w:val="60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 w:rsidRPr="000779CE">
              <w:rPr>
                <w:b/>
                <w:sz w:val="60"/>
                <w:szCs w:val="60"/>
              </w:rPr>
              <w:t>565,- 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>Anna</w:t>
            </w:r>
            <w:r w:rsidRPr="006975EB">
              <w:rPr>
                <w:sz w:val="24"/>
                <w:szCs w:val="24"/>
              </w:rPr>
              <w:t xml:space="preserve"> ist Bürokauffrau. Sie arbeitet seit ihrem 19. Lebensjahr in Teilzeit (20 Stunden pro Woche). Ihr Brutto-Monatsentgelt beträgt 1.250,- Euro. Anna war 48 Monate arbeitslos.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</w:tr>
      <w:tr w:rsidR="00CA029D" w:rsidTr="00CA029D">
        <w:trPr>
          <w:trHeight w:val="1601"/>
        </w:trPr>
        <w:tc>
          <w:tcPr>
            <w:tcW w:w="3549" w:type="dxa"/>
            <w:tcBorders>
              <w:right w:val="double" w:sz="4" w:space="0" w:color="auto"/>
            </w:tcBorders>
          </w:tcPr>
          <w:p w:rsidR="00CA029D" w:rsidRPr="006975EB" w:rsidRDefault="00CA029D" w:rsidP="00CA029D">
            <w:pPr>
              <w:rPr>
                <w:b/>
                <w:sz w:val="36"/>
                <w:szCs w:val="36"/>
              </w:rPr>
            </w:pPr>
          </w:p>
          <w:p w:rsidR="00CA029D" w:rsidRPr="000779CE" w:rsidRDefault="00CA029D" w:rsidP="00CA029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223</w:t>
            </w:r>
            <w:r w:rsidRPr="000779CE">
              <w:rPr>
                <w:b/>
                <w:sz w:val="60"/>
                <w:szCs w:val="60"/>
              </w:rPr>
              <w:t>,- €</w:t>
            </w: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CA029D" w:rsidRPr="006975EB" w:rsidRDefault="00CA029D" w:rsidP="00CA029D">
            <w:pPr>
              <w:spacing w:before="240"/>
              <w:rPr>
                <w:sz w:val="24"/>
                <w:szCs w:val="24"/>
              </w:rPr>
            </w:pPr>
            <w:r w:rsidRPr="006975EB">
              <w:rPr>
                <w:b/>
                <w:sz w:val="24"/>
                <w:szCs w:val="24"/>
              </w:rPr>
              <w:t xml:space="preserve">Sabine </w:t>
            </w:r>
            <w:r w:rsidRPr="006975EB">
              <w:rPr>
                <w:sz w:val="24"/>
                <w:szCs w:val="24"/>
              </w:rPr>
              <w:t>arbeitet seit ihrem 2</w:t>
            </w:r>
            <w:r>
              <w:rPr>
                <w:sz w:val="24"/>
                <w:szCs w:val="24"/>
              </w:rPr>
              <w:t>0</w:t>
            </w:r>
            <w:r w:rsidRPr="006975EB">
              <w:rPr>
                <w:sz w:val="24"/>
                <w:szCs w:val="24"/>
              </w:rPr>
              <w:t>. Lebensjahr als geringfügig Beschäftigte. Ihr Brutto-Monatsentgelt beträgt 450,- Euro.</w:t>
            </w:r>
          </w:p>
        </w:tc>
        <w:tc>
          <w:tcPr>
            <w:tcW w:w="2417" w:type="dxa"/>
            <w:tcBorders>
              <w:left w:val="double" w:sz="4" w:space="0" w:color="auto"/>
            </w:tcBorders>
          </w:tcPr>
          <w:p w:rsidR="00CA029D" w:rsidRPr="00EA5345" w:rsidRDefault="00CA029D" w:rsidP="00CA029D">
            <w:pPr>
              <w:jc w:val="center"/>
              <w:rPr>
                <w:sz w:val="120"/>
                <w:szCs w:val="120"/>
              </w:rPr>
            </w:pPr>
            <w:r w:rsidRPr="00EA5345">
              <w:rPr>
                <w:sz w:val="120"/>
                <w:szCs w:val="120"/>
              </w:rPr>
              <w:t>Y</w:t>
            </w:r>
          </w:p>
        </w:tc>
      </w:tr>
    </w:tbl>
    <w:p w:rsidR="006975EB" w:rsidRDefault="006975EB" w:rsidP="00CA029D">
      <w:bookmarkStart w:id="0" w:name="_GoBack"/>
      <w:bookmarkEnd w:id="0"/>
    </w:p>
    <w:sectPr w:rsidR="006975EB" w:rsidSect="00CA0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8"/>
    <w:rsid w:val="000779CE"/>
    <w:rsid w:val="00284F5C"/>
    <w:rsid w:val="002D0330"/>
    <w:rsid w:val="00401EB1"/>
    <w:rsid w:val="0046742B"/>
    <w:rsid w:val="006228AB"/>
    <w:rsid w:val="00677E37"/>
    <w:rsid w:val="006975EB"/>
    <w:rsid w:val="006F3C92"/>
    <w:rsid w:val="0072463F"/>
    <w:rsid w:val="00740F5A"/>
    <w:rsid w:val="008B2D82"/>
    <w:rsid w:val="0095515A"/>
    <w:rsid w:val="00A56C47"/>
    <w:rsid w:val="00A65F19"/>
    <w:rsid w:val="00CA029D"/>
    <w:rsid w:val="00D96BCB"/>
    <w:rsid w:val="00E66770"/>
    <w:rsid w:val="00EA5345"/>
    <w:rsid w:val="00F66A28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53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975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6017582.dotm</Template>
  <TotalTime>0</TotalTime>
  <Pages>1</Pages>
  <Words>173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2017-01-17T10:05:00Z</dcterms:created>
  <dcterms:modified xsi:type="dcterms:W3CDTF">2017-01-17T15:37:00Z</dcterms:modified>
</cp:coreProperties>
</file>